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99" w:rsidRDefault="002B3499" w:rsidP="002B3499">
      <w:pPr>
        <w:pStyle w:val="a4"/>
        <w:rPr>
          <w:rFonts w:ascii="Times New Roman" w:eastAsia="Times New Roman" w:hAnsi="Times New Roman" w:cs="Times New Roman"/>
          <w:b/>
          <w:bCs/>
          <w:color w:val="0D0D0D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kern w:val="36"/>
          <w:sz w:val="24"/>
          <w:szCs w:val="24"/>
          <w:lang w:eastAsia="ru-RU"/>
        </w:rPr>
        <w:t xml:space="preserve">          </w:t>
      </w:r>
    </w:p>
    <w:p w:rsidR="002B3499" w:rsidRPr="00542F87" w:rsidRDefault="002B3499" w:rsidP="002B3499">
      <w:pPr>
        <w:pStyle w:val="a4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542F8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Справка о проведении недели русского языка и литературы</w:t>
      </w:r>
    </w:p>
    <w:p w:rsidR="002B3499" w:rsidRPr="00542F87" w:rsidRDefault="002B3499" w:rsidP="002B349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 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 по  17 ноября 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>7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была проведена </w:t>
      </w:r>
      <w:r w:rsidRPr="00542F87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недели русского языка и литературы</w:t>
      </w:r>
      <w:r w:rsidRPr="00542F87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 среди учащихся 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>4-11 классов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2B3499" w:rsidRPr="00542F87" w:rsidRDefault="002B3499" w:rsidP="002B349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>Цель, поставленная учителями перед проведением предметной недели  актуальна: повышение интереса учеников к предметам, формирование познавательной активности, расширение  кругозора знаний.</w:t>
      </w:r>
    </w:p>
    <w:p w:rsidR="002B3499" w:rsidRPr="00542F87" w:rsidRDefault="002B3499" w:rsidP="002B349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>Создание творческих работ (рисунков, сочинений, стихотворений), развитие уважительного отношения к слову, формирование навыков выразительного чтения, воспитание культуры слушателя и исполнителя - задачи, реализуемые в рамках недели.</w:t>
      </w:r>
    </w:p>
    <w:p w:rsidR="002B3499" w:rsidRPr="00542F87" w:rsidRDefault="002B3499" w:rsidP="002B349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Активное участие в неделе приняли почти все учащиеся с 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-го по 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>11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42F87"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 классы.</w:t>
      </w:r>
    </w:p>
    <w:p w:rsidR="002B3499" w:rsidRPr="00542F87" w:rsidRDefault="002B3499" w:rsidP="002B349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Между учащимися 5 и 6 классов 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>Куттыбаева Б.Е.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 провел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>а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>викторину по русским и казахским народным  сказкам</w:t>
      </w:r>
      <w:proofErr w:type="gramStart"/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2F87">
        <w:rPr>
          <w:rFonts w:ascii="Times New Roman" w:hAnsi="Times New Roman" w:cs="Times New Roman"/>
          <w:sz w:val="24"/>
          <w:szCs w:val="24"/>
          <w:lang w:eastAsia="ru-RU"/>
        </w:rPr>
        <w:t>обедила команда 6 класса, набравшая 60 баллов</w:t>
      </w:r>
    </w:p>
    <w:p w:rsidR="002B3499" w:rsidRPr="00542F87" w:rsidRDefault="002B3499" w:rsidP="002B349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Ученики 6 класса: 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>Конкашева Т.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>Рамазанова Р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>Тажибек Т.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 провели мини-лекции «Всё о русском языке» в 5-м,7в, в 6а классах. Ученики узнали много нового и интересного о русском языке. В 5-х, 6-х, 7-х и 9-х классах прошёл конкурс на самого грамотного. Учащиеся писали диктанты повышенной сложности. </w:t>
      </w:r>
    </w:p>
    <w:p w:rsidR="002B3499" w:rsidRPr="00542F87" w:rsidRDefault="002B3499" w:rsidP="002B349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>Муканова Р.Т.в 4 «А»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провел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>а внеклассное мероприятие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 «Час занимательной грамматики». Учащиеся отвечали на вопросы, разгадывали ребусы и шарады.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Был организован конкурс «Моя тетрадь-мое лицо».</w:t>
      </w:r>
    </w:p>
    <w:p w:rsidR="002B3499" w:rsidRPr="00542F87" w:rsidRDefault="002B3499" w:rsidP="002B349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Заключительным стал 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>супер-шоу «Кто возьмет миллион»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 между командами</w:t>
      </w:r>
      <w:r w:rsidRPr="00542F8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9 «А» и 9 «Ә» классов.</w:t>
      </w: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  А в конкурсе на лучшую газету победителями стали ученики 5а класса.</w:t>
      </w:r>
    </w:p>
    <w:p w:rsidR="002B3499" w:rsidRPr="00542F87" w:rsidRDefault="002B3499" w:rsidP="002B349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42F87">
        <w:rPr>
          <w:rFonts w:ascii="Times New Roman" w:hAnsi="Times New Roman" w:cs="Times New Roman"/>
          <w:sz w:val="24"/>
          <w:szCs w:val="24"/>
          <w:lang w:eastAsia="ru-RU"/>
        </w:rPr>
        <w:t xml:space="preserve"> Проведённые мероприятия понравились и запомнились учащимся. Неделя русского языка и литературы имела массовый охват учащихся, все мероприятия проведены по плану на соответствующем времени методическом уровне. Цель и задачи, поставленные перед проведением предметной недели, реализованы в достаточно полной мере. </w:t>
      </w:r>
    </w:p>
    <w:p w:rsidR="002B3499" w:rsidRPr="009B358A" w:rsidRDefault="002B3499" w:rsidP="002B3499">
      <w:pPr>
        <w:rPr>
          <w:rFonts w:ascii="Times New Roman" w:hAnsi="Times New Roman" w:cs="Times New Roman"/>
          <w:sz w:val="24"/>
          <w:szCs w:val="24"/>
        </w:rPr>
      </w:pPr>
    </w:p>
    <w:p w:rsidR="002B3499" w:rsidRPr="009B358A" w:rsidRDefault="002B3499" w:rsidP="002B3499">
      <w:pPr>
        <w:rPr>
          <w:rFonts w:ascii="Times New Roman" w:hAnsi="Times New Roman" w:cs="Times New Roman"/>
          <w:sz w:val="24"/>
          <w:szCs w:val="24"/>
        </w:rPr>
      </w:pPr>
    </w:p>
    <w:p w:rsidR="009B358A" w:rsidRPr="009B358A" w:rsidRDefault="009B358A" w:rsidP="009B35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B3499" w:rsidRDefault="002B3499" w:rsidP="009B35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4"/>
          <w:szCs w:val="24"/>
          <w:lang w:eastAsia="ru-RU"/>
        </w:rPr>
      </w:pPr>
    </w:p>
    <w:p w:rsidR="002B3499" w:rsidRDefault="002B3499" w:rsidP="009B35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4"/>
          <w:szCs w:val="24"/>
          <w:lang w:eastAsia="ru-RU"/>
        </w:rPr>
      </w:pPr>
    </w:p>
    <w:p w:rsidR="002B3499" w:rsidRDefault="002B3499" w:rsidP="009B35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4"/>
          <w:szCs w:val="24"/>
          <w:lang w:eastAsia="ru-RU"/>
        </w:rPr>
      </w:pPr>
    </w:p>
    <w:p w:rsidR="002B3499" w:rsidRDefault="002B3499" w:rsidP="009B35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4"/>
          <w:szCs w:val="24"/>
          <w:lang w:eastAsia="ru-RU"/>
        </w:rPr>
      </w:pPr>
    </w:p>
    <w:p w:rsidR="002B3499" w:rsidRDefault="002B3499" w:rsidP="009B35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4"/>
          <w:szCs w:val="24"/>
          <w:lang w:eastAsia="ru-RU"/>
        </w:rPr>
      </w:pPr>
    </w:p>
    <w:p w:rsidR="002B3499" w:rsidRDefault="002B3499" w:rsidP="009B35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4"/>
          <w:szCs w:val="24"/>
          <w:lang w:eastAsia="ru-RU"/>
        </w:rPr>
      </w:pPr>
    </w:p>
    <w:p w:rsidR="002B3499" w:rsidRDefault="002B3499" w:rsidP="009B35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4"/>
          <w:szCs w:val="24"/>
          <w:lang w:eastAsia="ru-RU"/>
        </w:rPr>
      </w:pPr>
    </w:p>
    <w:p w:rsidR="002B3499" w:rsidRDefault="002B3499" w:rsidP="009B35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4"/>
          <w:szCs w:val="24"/>
          <w:lang w:eastAsia="ru-RU"/>
        </w:rPr>
      </w:pPr>
    </w:p>
    <w:p w:rsidR="009C2698" w:rsidRDefault="009C2698" w:rsidP="009B35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4"/>
          <w:szCs w:val="24"/>
          <w:lang w:eastAsia="ru-RU"/>
        </w:rPr>
      </w:pPr>
    </w:p>
    <w:sectPr w:rsidR="009C2698" w:rsidSect="00BA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6A6"/>
    <w:multiLevelType w:val="multilevel"/>
    <w:tmpl w:val="45F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D310E"/>
    <w:multiLevelType w:val="multilevel"/>
    <w:tmpl w:val="8276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76C9A"/>
    <w:multiLevelType w:val="multilevel"/>
    <w:tmpl w:val="33D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B358A"/>
    <w:rsid w:val="002B3499"/>
    <w:rsid w:val="00393A79"/>
    <w:rsid w:val="00507DD5"/>
    <w:rsid w:val="00536A06"/>
    <w:rsid w:val="00542F87"/>
    <w:rsid w:val="006F38E4"/>
    <w:rsid w:val="00920DB2"/>
    <w:rsid w:val="009B358A"/>
    <w:rsid w:val="009C2698"/>
    <w:rsid w:val="00B16B05"/>
    <w:rsid w:val="00BA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C9"/>
  </w:style>
  <w:style w:type="paragraph" w:styleId="1">
    <w:name w:val="heading 1"/>
    <w:basedOn w:val="a"/>
    <w:link w:val="10"/>
    <w:uiPriority w:val="9"/>
    <w:qFormat/>
    <w:rsid w:val="009B3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2F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2017-11-20T08:44:00Z</dcterms:created>
  <dcterms:modified xsi:type="dcterms:W3CDTF">2017-11-23T15:24:00Z</dcterms:modified>
</cp:coreProperties>
</file>